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0" w:rsidRPr="00DB191B" w:rsidRDefault="003C1360" w:rsidP="003C1360">
      <w:pPr>
        <w:pStyle w:val="a3"/>
        <w:shd w:val="clear" w:color="auto" w:fill="FFFFFF"/>
        <w:spacing w:before="0" w:beforeAutospacing="0" w:after="0" w:afterAutospacing="0"/>
        <w:ind w:left="39" w:right="39" w:firstLine="262"/>
        <w:jc w:val="center"/>
        <w:rPr>
          <w:b/>
          <w:color w:val="000000"/>
          <w:sz w:val="32"/>
          <w:szCs w:val="32"/>
        </w:rPr>
      </w:pPr>
      <w:r w:rsidRPr="00DB191B">
        <w:rPr>
          <w:b/>
          <w:color w:val="000000"/>
          <w:sz w:val="32"/>
          <w:szCs w:val="32"/>
        </w:rPr>
        <w:t>Самооценка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 xml:space="preserve">Вопросы самооценки волнуют многих, но трудно бывает определить, какова же она на самом деле. Если вы хотите узнать про себя, свою самооценку, вам нужно пройти тест. </w:t>
      </w:r>
      <w:proofErr w:type="gramStart"/>
      <w:r w:rsidRPr="00DB191B">
        <w:rPr>
          <w:color w:val="000000"/>
          <w:sz w:val="28"/>
          <w:szCs w:val="28"/>
        </w:rPr>
        <w:t xml:space="preserve">Отвечая на вопросы, укажите, как часто вы находитесь в каждом из этих состояний по следующей шкале: </w:t>
      </w:r>
      <w:r w:rsidRPr="00DB191B">
        <w:rPr>
          <w:b/>
          <w:bCs/>
          <w:color w:val="000000"/>
          <w:sz w:val="28"/>
          <w:szCs w:val="28"/>
        </w:rPr>
        <w:t>очень часто - 4 балла, часто - 3 балла, иногда - 2 балла, редко - 1 балл, никогда - 0 баллов</w:t>
      </w:r>
      <w:r w:rsidRPr="00DB191B">
        <w:rPr>
          <w:color w:val="000000"/>
          <w:sz w:val="28"/>
          <w:szCs w:val="28"/>
        </w:rPr>
        <w:t>.</w:t>
      </w:r>
      <w:proofErr w:type="gramEnd"/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b/>
          <w:bCs/>
          <w:color w:val="000000"/>
          <w:sz w:val="28"/>
          <w:szCs w:val="28"/>
        </w:rPr>
        <w:t>Вопросы теста: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1. Я часто волнуюсь без видимых причин.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 xml:space="preserve">2. Мне необходимо, чтобы </w:t>
      </w:r>
      <w:proofErr w:type="gramStart"/>
      <w:r w:rsidRPr="00DB191B">
        <w:rPr>
          <w:color w:val="000000"/>
          <w:sz w:val="28"/>
          <w:szCs w:val="28"/>
        </w:rPr>
        <w:t>мои</w:t>
      </w:r>
      <w:proofErr w:type="gramEnd"/>
      <w:r w:rsidRPr="00DB191B">
        <w:rPr>
          <w:color w:val="000000"/>
          <w:sz w:val="28"/>
          <w:szCs w:val="28"/>
        </w:rPr>
        <w:t xml:space="preserve"> близкие подбадривали меня.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3. Я боюсь выглядеть глупцом.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4. Я беспокоюсь за свое будущее.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5. Внешний вид других людей куда лучше, чем мой.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6. Меня беспокоит, что многие не понимают меня.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7. Я чувствую, что не умею правильно общаться с людьми.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8. Люди ждут от меня слишком многого.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9. Я чувствую себя скованным.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10. Мне кажется, что со мной должна случиться какая-нибудь неприятность.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11. Для меня очень важно мнение окружающих.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12. Я чувствую, что люди говорят про меня за спиной.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13. Я не чувствую себя в безопасности.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14. Мне не с кем поделиться своими мыслями.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15. Люди не особенно интересуются моими достижениями.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b/>
          <w:bCs/>
          <w:color w:val="000000"/>
          <w:sz w:val="28"/>
          <w:szCs w:val="28"/>
        </w:rPr>
        <w:t>Результаты теста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color w:val="000000"/>
          <w:sz w:val="28"/>
          <w:szCs w:val="28"/>
        </w:rPr>
        <w:t>Чтобы определить уровень своей самооценки, нужно сложить все баллы по утверждениям. А теперь подсчитайте, сколько получилось в сумме.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b/>
          <w:bCs/>
          <w:color w:val="000000"/>
          <w:sz w:val="28"/>
          <w:szCs w:val="28"/>
        </w:rPr>
        <w:t>Менее 10 баллов</w:t>
      </w:r>
      <w:r w:rsidRPr="00DB191B">
        <w:rPr>
          <w:rStyle w:val="apple-converted-space"/>
          <w:color w:val="000000"/>
          <w:sz w:val="28"/>
          <w:szCs w:val="28"/>
        </w:rPr>
        <w:t> </w:t>
      </w:r>
      <w:r w:rsidRPr="00DB191B">
        <w:rPr>
          <w:color w:val="000000"/>
          <w:sz w:val="28"/>
          <w:szCs w:val="28"/>
        </w:rPr>
        <w:t>- вам необходимо избавляться от чувства превосходства над окружающими. Возьмите за правило следующий принцип: всякая конфликтная ситуация возникает из искры, которую вы высекаете сами и сами разжигаете.</w:t>
      </w:r>
    </w:p>
    <w:p w:rsidR="003C1360" w:rsidRPr="00DB191B" w:rsidRDefault="003C1360" w:rsidP="003C1360">
      <w:pPr>
        <w:pStyle w:val="a3"/>
        <w:shd w:val="clear" w:color="auto" w:fill="FFFFFF"/>
        <w:spacing w:before="65" w:beforeAutospacing="0" w:after="65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b/>
          <w:bCs/>
          <w:color w:val="000000"/>
          <w:sz w:val="28"/>
          <w:szCs w:val="28"/>
        </w:rPr>
        <w:t>10 - 30 баллов</w:t>
      </w:r>
      <w:r w:rsidRPr="00DB191B">
        <w:rPr>
          <w:rStyle w:val="apple-converted-space"/>
          <w:color w:val="000000"/>
          <w:sz w:val="28"/>
          <w:szCs w:val="28"/>
        </w:rPr>
        <w:t> </w:t>
      </w:r>
      <w:r w:rsidRPr="00DB191B">
        <w:rPr>
          <w:color w:val="000000"/>
          <w:sz w:val="28"/>
          <w:szCs w:val="28"/>
        </w:rPr>
        <w:t>- свидетельствуют о психологической зрелости, которая проявляется, прежде всего, в адекватности самовыражения, иными словами, в реальной оценке своих сил, возможностей, внешности. Вам по плечу серьезные дела. Дерзайте!</w:t>
      </w:r>
    </w:p>
    <w:p w:rsidR="003C1360" w:rsidRPr="00DB191B" w:rsidRDefault="003C1360" w:rsidP="003C1360">
      <w:pPr>
        <w:pStyle w:val="a3"/>
        <w:shd w:val="clear" w:color="auto" w:fill="FFFFFF"/>
        <w:spacing w:before="0" w:beforeAutospacing="0" w:after="0" w:afterAutospacing="0"/>
        <w:ind w:left="39" w:right="39" w:firstLine="262"/>
        <w:jc w:val="both"/>
        <w:rPr>
          <w:color w:val="000000"/>
          <w:sz w:val="28"/>
          <w:szCs w:val="28"/>
        </w:rPr>
      </w:pPr>
      <w:r w:rsidRPr="00DB191B">
        <w:rPr>
          <w:b/>
          <w:bCs/>
          <w:color w:val="000000"/>
          <w:sz w:val="28"/>
          <w:szCs w:val="28"/>
        </w:rPr>
        <w:t>Больше 30 баллов</w:t>
      </w:r>
      <w:r w:rsidRPr="00DB191B">
        <w:rPr>
          <w:rStyle w:val="apple-converted-space"/>
          <w:color w:val="000000"/>
          <w:sz w:val="28"/>
          <w:szCs w:val="28"/>
        </w:rPr>
        <w:t> </w:t>
      </w:r>
      <w:r w:rsidRPr="00DB191B">
        <w:rPr>
          <w:color w:val="000000"/>
          <w:sz w:val="28"/>
          <w:szCs w:val="28"/>
        </w:rPr>
        <w:t>- вы себя недооцениваете.</w:t>
      </w:r>
      <w:r w:rsidRPr="00DB191B">
        <w:rPr>
          <w:color w:val="000000"/>
          <w:sz w:val="28"/>
          <w:szCs w:val="28"/>
          <w:bdr w:val="none" w:sz="0" w:space="0" w:color="auto" w:frame="1"/>
        </w:rPr>
        <w:br/>
        <w:t>Подробнее:</w:t>
      </w:r>
      <w:hyperlink r:id="rId4" w:history="1">
        <w:r w:rsidRPr="00DB191B">
          <w:rPr>
            <w:rStyle w:val="a4"/>
            <w:color w:val="990000"/>
            <w:sz w:val="28"/>
            <w:szCs w:val="28"/>
            <w:u w:val="none"/>
            <w:bdr w:val="none" w:sz="0" w:space="0" w:color="auto" w:frame="1"/>
          </w:rPr>
          <w:t>http://relax.wild-mistress.ru/wm/relax.nsf/publicall/0c4e2f6b0410473dc32574350076bfe5</w:t>
        </w:r>
      </w:hyperlink>
    </w:p>
    <w:p w:rsidR="003C1360" w:rsidRPr="00DB191B" w:rsidRDefault="003C1360" w:rsidP="003C1360">
      <w:pPr>
        <w:rPr>
          <w:rFonts w:ascii="Times New Roman" w:hAnsi="Times New Roman" w:cs="Times New Roman"/>
          <w:sz w:val="28"/>
          <w:szCs w:val="28"/>
        </w:rPr>
      </w:pPr>
    </w:p>
    <w:p w:rsidR="004839BD" w:rsidRPr="00DB191B" w:rsidRDefault="004839BD">
      <w:pPr>
        <w:rPr>
          <w:rFonts w:ascii="Times New Roman" w:hAnsi="Times New Roman" w:cs="Times New Roman"/>
          <w:sz w:val="28"/>
          <w:szCs w:val="28"/>
        </w:rPr>
      </w:pPr>
    </w:p>
    <w:sectPr w:rsidR="004839BD" w:rsidRPr="00DB191B" w:rsidSect="00CC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360"/>
    <w:rsid w:val="003C1360"/>
    <w:rsid w:val="004839BD"/>
    <w:rsid w:val="00874AC3"/>
    <w:rsid w:val="00D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1360"/>
  </w:style>
  <w:style w:type="character" w:styleId="a4">
    <w:name w:val="Hyperlink"/>
    <w:basedOn w:val="a0"/>
    <w:uiPriority w:val="99"/>
    <w:semiHidden/>
    <w:unhideWhenUsed/>
    <w:rsid w:val="003C1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lax.wild-mistress.ru/wm/relax.nsf/publicall/0c4e2f6b0410473dc32574350076bf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2015-09-13T05:27:00Z</dcterms:created>
  <dcterms:modified xsi:type="dcterms:W3CDTF">2015-09-13T05:29:00Z</dcterms:modified>
</cp:coreProperties>
</file>